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10" w:rsidRPr="00E05B92" w:rsidRDefault="009B7910" w:rsidP="009B7910">
      <w:pPr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ALLEGATO N.</w:t>
      </w:r>
      <w:r w:rsidR="00C20BA1">
        <w:rPr>
          <w:rFonts w:asciiTheme="minorHAnsi" w:hAnsiTheme="minorHAnsi"/>
          <w:b/>
          <w:noProof/>
          <w:sz w:val="28"/>
          <w:szCs w:val="28"/>
        </w:rPr>
        <w:t>1</w:t>
      </w:r>
    </w:p>
    <w:p w:rsidR="009B7910" w:rsidRPr="00E05B92" w:rsidRDefault="009B7910" w:rsidP="009B7910">
      <w:pPr>
        <w:rPr>
          <w:rFonts w:asciiTheme="minorHAnsi" w:hAnsiTheme="minorHAnsi"/>
          <w:sz w:val="28"/>
          <w:szCs w:val="28"/>
        </w:rPr>
      </w:pPr>
      <w:r w:rsidRPr="00E05B92">
        <w:rPr>
          <w:rFonts w:asciiTheme="minorHAnsi" w:hAnsiTheme="minorHAnsi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B7910" w:rsidRPr="00E05B92" w:rsidRDefault="009B7910" w:rsidP="009B7910">
      <w:pPr>
        <w:pStyle w:val="Rientrocorpodeltesto"/>
        <w:ind w:left="6804" w:hanging="6804"/>
        <w:jc w:val="both"/>
        <w:rPr>
          <w:rFonts w:asciiTheme="minorHAnsi" w:hAnsiTheme="minorHAnsi"/>
          <w:b/>
          <w:sz w:val="28"/>
          <w:szCs w:val="28"/>
        </w:rPr>
      </w:pPr>
      <w:r w:rsidRPr="00E05B92">
        <w:rPr>
          <w:rFonts w:asciiTheme="minorHAnsi" w:hAnsiTheme="minorHAnsi"/>
          <w:b/>
          <w:sz w:val="28"/>
          <w:szCs w:val="28"/>
        </w:rPr>
        <w:t xml:space="preserve">DOMANDA ANNUALE DI PERMESSI PER ASSISTENZA AD UN FAMILIARE DISABILE </w:t>
      </w:r>
    </w:p>
    <w:p w:rsidR="009B7910" w:rsidRPr="00E05B92" w:rsidRDefault="009B7910" w:rsidP="009B7910">
      <w:pPr>
        <w:pStyle w:val="Rientrocorpodeltesto"/>
        <w:ind w:left="6804" w:hanging="6804"/>
        <w:jc w:val="both"/>
        <w:rPr>
          <w:rFonts w:asciiTheme="minorHAnsi" w:hAnsiTheme="minorHAnsi"/>
          <w:i/>
          <w:sz w:val="24"/>
          <w:szCs w:val="24"/>
        </w:rPr>
      </w:pPr>
      <w:r w:rsidRPr="00E05B92">
        <w:rPr>
          <w:rFonts w:asciiTheme="minorHAnsi" w:hAnsiTheme="minorHAnsi"/>
          <w:sz w:val="24"/>
          <w:szCs w:val="24"/>
        </w:rPr>
        <w:t>(Ai sensi della LEGGE104/1992 ART.33 COMMA 3, come modificato dalla Legge 53 del</w:t>
      </w:r>
      <w:r w:rsidRPr="00E05B92">
        <w:rPr>
          <w:rFonts w:asciiTheme="minorHAnsi" w:hAnsiTheme="minorHAnsi"/>
          <w:i/>
          <w:sz w:val="24"/>
          <w:szCs w:val="24"/>
        </w:rPr>
        <w:t xml:space="preserve"> </w:t>
      </w:r>
      <w:r w:rsidRPr="00E05B92">
        <w:rPr>
          <w:rFonts w:asciiTheme="minorHAnsi" w:hAnsiTheme="minorHAnsi"/>
          <w:sz w:val="24"/>
          <w:szCs w:val="24"/>
        </w:rPr>
        <w:t xml:space="preserve">08/03/2000 </w:t>
      </w:r>
    </w:p>
    <w:p w:rsidR="009B7910" w:rsidRDefault="009B7910" w:rsidP="009B7910">
      <w:pPr>
        <w:pStyle w:val="Rientrocorpodeltesto"/>
        <w:ind w:firstLine="0"/>
        <w:rPr>
          <w:rFonts w:asciiTheme="minorHAnsi" w:hAnsiTheme="minorHAnsi"/>
          <w:sz w:val="24"/>
          <w:szCs w:val="24"/>
        </w:rPr>
      </w:pPr>
      <w:r w:rsidRPr="00E05B92">
        <w:rPr>
          <w:rFonts w:asciiTheme="minorHAnsi" w:hAnsiTheme="minorHAnsi"/>
          <w:sz w:val="24"/>
          <w:szCs w:val="24"/>
        </w:rPr>
        <w:t>e successive modificazioni e integrazioni)</w:t>
      </w:r>
    </w:p>
    <w:p w:rsidR="00C458CC" w:rsidRPr="00C20BA1" w:rsidRDefault="00C20BA1" w:rsidP="009B7910">
      <w:pPr>
        <w:pStyle w:val="Rientrocorpodeltesto"/>
        <w:ind w:firstLine="0"/>
        <w:rPr>
          <w:rFonts w:asciiTheme="minorHAnsi" w:hAnsiTheme="minorHAnsi"/>
          <w:b/>
          <w:sz w:val="24"/>
          <w:szCs w:val="24"/>
        </w:rPr>
      </w:pPr>
      <w:r w:rsidRPr="00C20BA1">
        <w:rPr>
          <w:rFonts w:asciiTheme="minorHAnsi" w:hAnsiTheme="minorHAnsi"/>
          <w:b/>
          <w:sz w:val="24"/>
          <w:szCs w:val="24"/>
        </w:rPr>
        <w:t>PERMANENZA CONDIZIONI DI FRUIZIONE DEI PERMESSI</w:t>
      </w:r>
    </w:p>
    <w:p w:rsidR="00C458CC" w:rsidRPr="00C20BA1" w:rsidRDefault="00C458CC" w:rsidP="009B7910">
      <w:pPr>
        <w:pStyle w:val="Rientrocorpodeltesto"/>
        <w:ind w:firstLine="0"/>
        <w:rPr>
          <w:rFonts w:asciiTheme="minorHAnsi" w:hAnsiTheme="minorHAnsi"/>
          <w:b/>
          <w:sz w:val="24"/>
          <w:szCs w:val="24"/>
        </w:rPr>
      </w:pPr>
    </w:p>
    <w:p w:rsidR="009B7910" w:rsidRPr="00E05B92" w:rsidRDefault="009B7910" w:rsidP="009B7910">
      <w:pPr>
        <w:pStyle w:val="Rientrocorpodeltesto"/>
        <w:ind w:left="6804" w:hanging="6804"/>
        <w:jc w:val="right"/>
        <w:rPr>
          <w:rFonts w:asciiTheme="minorHAnsi" w:hAnsiTheme="minorHAnsi"/>
          <w:b/>
          <w:sz w:val="28"/>
          <w:szCs w:val="28"/>
        </w:rPr>
      </w:pPr>
    </w:p>
    <w:p w:rsidR="009B7910" w:rsidRPr="009352A0" w:rsidRDefault="009B7910" w:rsidP="009B7910">
      <w:pPr>
        <w:pStyle w:val="Rientrocorpodeltesto"/>
        <w:ind w:left="6804" w:hanging="6804"/>
        <w:jc w:val="right"/>
        <w:rPr>
          <w:rFonts w:asciiTheme="minorHAnsi" w:hAnsiTheme="minorHAnsi"/>
          <w:b/>
          <w:sz w:val="24"/>
          <w:szCs w:val="24"/>
        </w:rPr>
      </w:pPr>
      <w:r w:rsidRPr="009352A0">
        <w:rPr>
          <w:rFonts w:asciiTheme="minorHAnsi" w:hAnsiTheme="minorHAnsi"/>
          <w:b/>
          <w:sz w:val="24"/>
          <w:szCs w:val="24"/>
        </w:rPr>
        <w:t>AL DIRIGENTE DELL’ISTITUTO COMPRENSIVO STATALE</w:t>
      </w:r>
    </w:p>
    <w:p w:rsidR="009B7910" w:rsidRPr="009B7910" w:rsidRDefault="004A6533" w:rsidP="009B7910">
      <w:pPr>
        <w:pStyle w:val="Rientrocorpodeltesto"/>
        <w:ind w:left="6804" w:hanging="6804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PULCARELLI-PASTENA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>IL SOTTOSCRITTO: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 xml:space="preserve">COGNOME E NOME </w:t>
      </w:r>
      <w:r w:rsidRPr="009352A0">
        <w:rPr>
          <w:rFonts w:asciiTheme="minorHAnsi" w:hAnsi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………………..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>LUOGO E  DATA DI NASCITA</w:t>
      </w:r>
      <w:r w:rsidRPr="009352A0">
        <w:rPr>
          <w:rFonts w:asciiTheme="minorHAnsi" w:hAnsiTheme="minorHAnsi"/>
        </w:rPr>
        <w:t xml:space="preserve"> ………………………………………………………………………………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>CODICE FISCALE 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……………………………………..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 xml:space="preserve">COMUNE DI RESIDENZA </w:t>
      </w:r>
      <w:r w:rsidRPr="009352A0">
        <w:rPr>
          <w:rFonts w:asciiTheme="minorHAnsi" w:hAnsiTheme="minorHAnsi"/>
        </w:rPr>
        <w:t>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………………………….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 xml:space="preserve">INDIRIZZO </w:t>
      </w:r>
      <w:r w:rsidRPr="009352A0">
        <w:rPr>
          <w:rFonts w:asciiTheme="minorHAnsi" w:hAnsi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………………………….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>DIREZIONE O STRUTTURA DI APPARTENENZA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</w:t>
      </w:r>
    </w:p>
    <w:p w:rsidR="009B7910" w:rsidRDefault="009B7910" w:rsidP="009B7910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>QUALIFICA</w:t>
      </w:r>
    </w:p>
    <w:p w:rsidR="009B7910" w:rsidRDefault="009B7910" w:rsidP="009B7910">
      <w:pPr>
        <w:pStyle w:val="Corpodeltesto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…………………………………………………………………………………………………………………………………………………….</w:t>
      </w:r>
    </w:p>
    <w:p w:rsidR="009B7910" w:rsidRDefault="009B7910" w:rsidP="009B7910">
      <w:pPr>
        <w:pStyle w:val="Corpodeltesto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Avendo inoltrato nel decorso anno scolastico ………………………….. tutta la documentazione</w:t>
      </w:r>
      <w:r w:rsidR="00C458CC">
        <w:rPr>
          <w:rFonts w:asciiTheme="minorHAnsi" w:hAnsiTheme="minorHAnsi"/>
          <w:b/>
        </w:rPr>
        <w:t xml:space="preserve"> </w:t>
      </w:r>
    </w:p>
    <w:p w:rsidR="009B7910" w:rsidRPr="009B7910" w:rsidRDefault="009B7910" w:rsidP="009B7910">
      <w:pPr>
        <w:pStyle w:val="Corpodeltesto2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9B7910">
        <w:rPr>
          <w:rFonts w:asciiTheme="minorHAnsi" w:hAnsiTheme="minorHAnsi"/>
        </w:rPr>
        <w:t>nerente al b</w:t>
      </w:r>
      <w:r>
        <w:rPr>
          <w:rFonts w:asciiTheme="minorHAnsi" w:hAnsiTheme="minorHAnsi"/>
        </w:rPr>
        <w:t xml:space="preserve">eneficio della fruizione  </w:t>
      </w:r>
      <w:r w:rsidRPr="009B7910">
        <w:rPr>
          <w:rFonts w:asciiTheme="minorHAnsi" w:hAnsiTheme="minorHAnsi"/>
        </w:rPr>
        <w:t>dei permessi di cui alla legge 104/92,</w:t>
      </w:r>
    </w:p>
    <w:p w:rsidR="009B791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>chiede</w:t>
      </w:r>
      <w:r w:rsidRPr="009352A0">
        <w:rPr>
          <w:rFonts w:asciiTheme="minorHAnsi" w:hAnsiTheme="minorHAnsi"/>
        </w:rPr>
        <w:t xml:space="preserve"> di fruire dei permessi previsti dall’art. 33 comma 3 della legge 104/1992 per poter assistere </w:t>
      </w: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il Sig./ra (nome disabile) 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</w:t>
      </w: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nato/a a ……………………………………………… il……………………………</w:t>
      </w:r>
      <w:r>
        <w:rPr>
          <w:rFonts w:asciiTheme="minorHAnsi" w:hAnsiTheme="minorHAnsi"/>
        </w:rPr>
        <w:t>……..</w:t>
      </w:r>
      <w:r w:rsidRPr="009352A0">
        <w:rPr>
          <w:rFonts w:asciiTheme="minorHAnsi" w:hAnsiTheme="minorHAnsi"/>
        </w:rPr>
        <w:t xml:space="preserve"> C.F…………………………</w:t>
      </w:r>
      <w:r>
        <w:rPr>
          <w:rFonts w:asciiTheme="minorHAnsi" w:hAnsiTheme="minorHAnsi"/>
        </w:rPr>
        <w:t>………………….</w:t>
      </w: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e residente a 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………………………………………………………………………………………..</w:t>
      </w:r>
      <w:r w:rsidRPr="009352A0">
        <w:rPr>
          <w:rFonts w:asciiTheme="minorHAnsi" w:hAnsiTheme="minorHAnsi"/>
        </w:rPr>
        <w:t xml:space="preserve"> </w:t>
      </w:r>
    </w:p>
    <w:p w:rsidR="009B791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con il quale è nella seguente relazione di parentela:……………………………………………</w:t>
      </w:r>
      <w:r>
        <w:rPr>
          <w:rFonts w:asciiTheme="minorHAnsi" w:hAnsiTheme="minorHAnsi"/>
        </w:rPr>
        <w:t>…………………………..</w:t>
      </w: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C458CC" w:rsidRDefault="00C458CC" w:rsidP="009B7910">
      <w:pPr>
        <w:pStyle w:val="Corpodeltesto2"/>
        <w:spacing w:line="240" w:lineRule="auto"/>
        <w:jc w:val="both"/>
        <w:rPr>
          <w:rFonts w:asciiTheme="minorHAnsi" w:hAnsiTheme="minorHAnsi"/>
        </w:rPr>
      </w:pPr>
    </w:p>
    <w:p w:rsidR="009B7910" w:rsidRDefault="009B7910" w:rsidP="009B7910">
      <w:pPr>
        <w:pStyle w:val="Corpodeltesto2"/>
        <w:spacing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A tal fine,</w:t>
      </w:r>
      <w:r w:rsidRPr="009352A0">
        <w:rPr>
          <w:rFonts w:asciiTheme="minorHAnsi" w:hAnsiTheme="minorHAnsi"/>
          <w:b/>
        </w:rPr>
        <w:t xml:space="preserve"> consapevole che le dichiarazioni mendaci,  la falsità negli atti e l’uso di atti falsi sono puniti, ai sensi dell’art. 76 del D.P.R.  n. 445/2000, con le sanzioni previste dalla legge penale e dalle leggi speciali in materia,</w:t>
      </w:r>
      <w:r w:rsidRPr="009352A0">
        <w:rPr>
          <w:rFonts w:asciiTheme="minorHAnsi" w:hAnsiTheme="minorHAnsi"/>
        </w:rPr>
        <w:t xml:space="preserve"> dichiara che:</w:t>
      </w:r>
    </w:p>
    <w:p w:rsidR="00C458CC" w:rsidRPr="009352A0" w:rsidRDefault="00C458CC" w:rsidP="009B7910">
      <w:pPr>
        <w:pStyle w:val="Corpodeltesto2"/>
        <w:spacing w:line="240" w:lineRule="auto"/>
        <w:jc w:val="both"/>
        <w:rPr>
          <w:rFonts w:asciiTheme="minorHAnsi" w:hAnsiTheme="minorHAnsi"/>
        </w:rPr>
      </w:pPr>
    </w:p>
    <w:p w:rsidR="009B7910" w:rsidRDefault="009B7910" w:rsidP="009B7910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predetta situazione non ha subito variazioni e che pertanto ha diritto a fruire dei permessi in esame;</w:t>
      </w:r>
    </w:p>
    <w:p w:rsidR="00DC6782" w:rsidRDefault="00DC6782" w:rsidP="00DC6782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C458CC" w:rsidRDefault="00C458CC" w:rsidP="00DC6782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DC6782" w:rsidRDefault="00DC6782" w:rsidP="00DC6782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DC6782">
        <w:rPr>
          <w:rFonts w:asciiTheme="minorHAnsi" w:hAnsiTheme="minorHAnsi"/>
        </w:rPr>
        <w:t>nes</w:t>
      </w:r>
      <w:r w:rsidRPr="009352A0">
        <w:rPr>
          <w:rFonts w:asciiTheme="minorHAnsi" w:hAnsiTheme="minorHAnsi"/>
        </w:rPr>
        <w:t>sun altro familiare beneficia dei permessi per lo stesso soggetto in situazione di disabilità grave;</w:t>
      </w:r>
    </w:p>
    <w:p w:rsidR="00DC6782" w:rsidRDefault="00DC6782" w:rsidP="00DC6782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C458CC" w:rsidRPr="00DC6782" w:rsidRDefault="00C458CC" w:rsidP="00DC6782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l</w:t>
      </w:r>
      <w:r w:rsidRPr="00DC6782">
        <w:rPr>
          <w:rFonts w:asciiTheme="minorHAnsi" w:hAnsiTheme="minorHAnsi"/>
        </w:rPr>
        <w:t>'altr</w:t>
      </w:r>
      <w:r w:rsidRPr="009352A0">
        <w:rPr>
          <w:rFonts w:asciiTheme="minorHAnsi" w:hAnsiTheme="minorHAnsi"/>
        </w:rPr>
        <w:t>o genitore:</w:t>
      </w:r>
    </w:p>
    <w:p w:rsidR="009B7910" w:rsidRPr="009352A0" w:rsidRDefault="009B7910" w:rsidP="009B7910">
      <w:pPr>
        <w:pStyle w:val="Corpodeltesto2"/>
        <w:ind w:left="36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Sig./ra ……………………………………………………</w:t>
      </w:r>
      <w:r>
        <w:rPr>
          <w:rFonts w:asciiTheme="minorHAnsi" w:hAnsiTheme="minorHAnsi"/>
        </w:rPr>
        <w:t xml:space="preserve">  </w:t>
      </w:r>
      <w:r w:rsidRPr="009352A0">
        <w:rPr>
          <w:rFonts w:asciiTheme="minorHAnsi" w:hAnsiTheme="minorHAnsi"/>
        </w:rPr>
        <w:t>C.F……………………………………………………</w:t>
      </w:r>
      <w:r>
        <w:rPr>
          <w:rFonts w:asciiTheme="minorHAnsi" w:hAnsiTheme="minorHAnsi"/>
        </w:rPr>
        <w:t>…………………….</w:t>
      </w:r>
    </w:p>
    <w:p w:rsidR="009B7910" w:rsidRPr="009352A0" w:rsidRDefault="009B7910" w:rsidP="009B7910">
      <w:pPr>
        <w:pStyle w:val="Corpodeltesto2"/>
        <w:spacing w:line="240" w:lineRule="auto"/>
        <w:ind w:left="36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non dipendente / dipendente presso………………………………………………………………</w:t>
      </w:r>
      <w:r>
        <w:rPr>
          <w:rFonts w:asciiTheme="minorHAnsi" w:hAnsiTheme="minorHAnsi"/>
        </w:rPr>
        <w:t>……………………….</w:t>
      </w:r>
    </w:p>
    <w:p w:rsidR="009B7910" w:rsidRDefault="009B7910" w:rsidP="009B7910">
      <w:pPr>
        <w:pStyle w:val="Corpodeltesto2"/>
        <w:spacing w:line="240" w:lineRule="auto"/>
        <w:ind w:left="36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beneficia dei permessi giornalieri per lo stesso figlio con disabilità grave alternativamente al sottoscritto/a e nel limite massimo mensile di tre giorni complessivi tra i due genitori;</w:t>
      </w:r>
    </w:p>
    <w:p w:rsidR="00C458CC" w:rsidRPr="009352A0" w:rsidRDefault="00C458CC" w:rsidP="009B7910">
      <w:pPr>
        <w:pStyle w:val="Corpodeltesto2"/>
        <w:spacing w:line="240" w:lineRule="auto"/>
        <w:ind w:left="360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il soggetto in situazione di disabilità grave con il quale sussiste un rapporto di parentela</w:t>
      </w:r>
      <w:r>
        <w:rPr>
          <w:rFonts w:asciiTheme="minorHAnsi" w:hAnsiTheme="minorHAnsi"/>
        </w:rPr>
        <w:t xml:space="preserve">/ </w:t>
      </w:r>
      <w:r w:rsidRPr="009352A0">
        <w:rPr>
          <w:rFonts w:asciiTheme="minorHAnsi" w:hAnsiTheme="minorHAnsi"/>
        </w:rPr>
        <w:t>affinità di 3° grado: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non è coniugato;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vedovo/a;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coniugato ma il coniuge ha compiuto 65 anni di età;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coniugato ma il coniuge è affetto da patologie invalidante;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stato coniugato ma il coniuge è deceduto;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separato legalmente o divorziato;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coniugato ma in situazione di abbandono;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ha uno o entrambi i genitori deceduti,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ha uno o entrambi i genitori con più di 65 anni di età;</w:t>
      </w:r>
    </w:p>
    <w:p w:rsidR="009B791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ha uno o entrambi genitori affetti da patologia invalidante;</w:t>
      </w:r>
      <w:r w:rsidRPr="009352A0">
        <w:rPr>
          <w:rFonts w:asciiTheme="minorHAnsi" w:hAnsiTheme="minorHAnsi"/>
        </w:rPr>
        <w:tab/>
      </w:r>
    </w:p>
    <w:p w:rsidR="00C458CC" w:rsidRPr="009352A0" w:rsidRDefault="00C458CC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ind w:left="321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ab/>
      </w:r>
    </w:p>
    <w:p w:rsidR="009B7910" w:rsidRDefault="009B7910" w:rsidP="009B7910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consapevole che le agevolazioni sono uno strumento di assistenza del disabile e, pertanto il riconoscimento delle stesse comporta la conferma dell'impegno - morale oltre che giuridico - a prestare effettivamente la propria opera di assistenza;</w:t>
      </w:r>
    </w:p>
    <w:p w:rsidR="00C458CC" w:rsidRDefault="00C458CC" w:rsidP="00C458CC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Pr="00B01E96" w:rsidRDefault="009B7910" w:rsidP="009B7910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Default="009B7910" w:rsidP="009B7910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 xml:space="preserve">è consapevole che la possibilità di fruire delle agevolazioni comporta un onere per l'amministrazione e un impegno di spesa pubblica che lo Stato e la collettività sopportano  per l'effettiva tutela dei disabili; </w:t>
      </w:r>
    </w:p>
    <w:p w:rsidR="00C458CC" w:rsidRDefault="00C458CC" w:rsidP="00C458CC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Pr="00B01E96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Default="009B7910" w:rsidP="009B7910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lastRenderedPageBreak/>
        <w:t>il soggetto in situazione di disabilità grave non è ricoverato a tempo pieno, con le eccezioni previste al punto 3 della circolare del 3 dicembre 2010 n. 155;</w:t>
      </w:r>
    </w:p>
    <w:p w:rsidR="00C458CC" w:rsidRDefault="00C458CC" w:rsidP="00C458CC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DC6782">
        <w:rPr>
          <w:rFonts w:asciiTheme="minorHAnsi" w:hAnsiTheme="minorHAnsi"/>
        </w:rPr>
        <w:t>si impegna</w:t>
      </w:r>
      <w:r w:rsidRPr="009352A0">
        <w:rPr>
          <w:rFonts w:asciiTheme="minorHAnsi" w:hAnsiTheme="minorHAnsi"/>
        </w:rPr>
        <w:t xml:space="preserve"> a comunicare tempestivamente  ogni variazione della situazione di fatto e di diritto da cui consegua la perdita della legittimazione alle agevolazioni (decesso, revoca del riconoscimento dello stato di disabilità grave in caso di rivedibilità, ricovero a tempo pieno)</w:t>
      </w:r>
      <w:r w:rsidR="00DC6782">
        <w:rPr>
          <w:rFonts w:asciiTheme="minorHAnsi" w:hAnsiTheme="minorHAnsi"/>
        </w:rPr>
        <w:t>, consapevole che le amministrazioni possono effettuare i controlli sulla vericidità delle dichiarazioni ai sensi degli artt. 71, 75 e 76 –T.U. delle disposizioni legislative e regolamentari in materia di documentazione amministrativa</w:t>
      </w: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Default="009B7910" w:rsidP="009B7910">
      <w:pPr>
        <w:pStyle w:val="Corpodeltesto2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795FCC">
        <w:rPr>
          <w:rFonts w:asciiTheme="minorHAnsi" w:eastAsiaTheme="minorHAnsi" w:hAnsiTheme="minorHAnsi"/>
          <w:b/>
          <w:sz w:val="22"/>
          <w:szCs w:val="22"/>
          <w:lang w:eastAsia="en-US"/>
        </w:rPr>
        <w:t>barrare solo le caselle che interessano.</w:t>
      </w:r>
    </w:p>
    <w:p w:rsidR="00DC6782" w:rsidRDefault="00DC6782" w:rsidP="009B7910">
      <w:pPr>
        <w:pStyle w:val="Corpodeltesto2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DC6782" w:rsidRDefault="00DC6782" w:rsidP="009B7910">
      <w:pPr>
        <w:pStyle w:val="Corpodeltesto2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DC6782" w:rsidRPr="00795FCC" w:rsidRDefault="00DC6782" w:rsidP="009B7910">
      <w:pPr>
        <w:pStyle w:val="Corpodeltesto2"/>
        <w:rPr>
          <w:rFonts w:asciiTheme="minorHAnsi" w:hAnsiTheme="minorHAnsi"/>
          <w:b/>
          <w:sz w:val="22"/>
          <w:szCs w:val="22"/>
        </w:rPr>
      </w:pP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</w:rPr>
        <w:t>Data…………………</w:t>
      </w:r>
    </w:p>
    <w:p w:rsidR="009B7910" w:rsidRDefault="009B7910" w:rsidP="009B7910">
      <w:pPr>
        <w:pStyle w:val="Corpodeltesto2"/>
        <w:ind w:left="5664"/>
        <w:rPr>
          <w:rFonts w:asciiTheme="minorHAnsi" w:hAnsiTheme="minorHAnsi"/>
        </w:rPr>
      </w:pPr>
      <w:r w:rsidRPr="009352A0">
        <w:rPr>
          <w:rFonts w:asciiTheme="minorHAnsi" w:hAnsiTheme="minorHAnsi"/>
        </w:rPr>
        <w:t xml:space="preserve">   Firma del dipendente</w:t>
      </w:r>
    </w:p>
    <w:p w:rsidR="009B7910" w:rsidRDefault="00E21FBB" w:rsidP="009B7910">
      <w:pPr>
        <w:pStyle w:val="Corpodeltesto2"/>
        <w:ind w:left="5664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25pt;margin-top:-.2pt;width:514.05pt;height:0;z-index:251660288" o:connectortype="straight"/>
        </w:pict>
      </w:r>
    </w:p>
    <w:p w:rsidR="009B7910" w:rsidRPr="00884299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b/>
          <w:bCs/>
          <w:lang w:eastAsia="en-US"/>
        </w:rPr>
        <w:t xml:space="preserve">VISTA </w:t>
      </w:r>
      <w:r w:rsidRPr="00884299">
        <w:rPr>
          <w:rFonts w:asciiTheme="minorHAnsi" w:eastAsiaTheme="minorHAnsi" w:hAnsiTheme="minorHAnsi"/>
          <w:lang w:eastAsia="en-US"/>
        </w:rPr>
        <w:t xml:space="preserve">l’istanza di cui sopra e la documentazione </w:t>
      </w:r>
      <w:r w:rsidR="00A2645D">
        <w:rPr>
          <w:rFonts w:asciiTheme="minorHAnsi" w:eastAsiaTheme="minorHAnsi" w:hAnsiTheme="minorHAnsi"/>
          <w:lang w:eastAsia="en-US"/>
        </w:rPr>
        <w:t>già in possesso della scuola</w:t>
      </w:r>
      <w:r w:rsidRPr="00884299">
        <w:rPr>
          <w:rFonts w:asciiTheme="minorHAnsi" w:eastAsiaTheme="minorHAnsi" w:hAnsiTheme="minorHAnsi"/>
          <w:lang w:eastAsia="en-US"/>
        </w:rPr>
        <w:t>, si autorizza/non si autorizza la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884299">
        <w:rPr>
          <w:rFonts w:asciiTheme="minorHAnsi" w:eastAsiaTheme="minorHAnsi" w:hAnsiTheme="minorHAnsi"/>
          <w:lang w:eastAsia="en-US"/>
        </w:rPr>
        <w:t>fruizione dei benefici previsti dalla Legge 104/92, art. 33 e successive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884299">
        <w:rPr>
          <w:rFonts w:asciiTheme="minorHAnsi" w:eastAsiaTheme="minorHAnsi" w:hAnsiTheme="minorHAnsi"/>
          <w:lang w:eastAsia="en-US"/>
        </w:rPr>
        <w:t>modificazioni.</w:t>
      </w: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Pr="00884299" w:rsidRDefault="00CB5588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Massa Lubrense</w:t>
      </w:r>
      <w:bookmarkStart w:id="0" w:name="_GoBack"/>
      <w:bookmarkEnd w:id="0"/>
      <w:r w:rsidR="009B7910" w:rsidRPr="00884299">
        <w:rPr>
          <w:rFonts w:asciiTheme="minorHAnsi" w:eastAsiaTheme="minorHAnsi" w:hAnsiTheme="minorHAnsi"/>
          <w:lang w:eastAsia="en-US"/>
        </w:rPr>
        <w:t>, lì _____________________</w:t>
      </w: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Default="009B7910" w:rsidP="009B7910">
      <w:pPr>
        <w:pBdr>
          <w:bottom w:val="single" w:sz="12" w:space="24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 xml:space="preserve">Motivi eventuale diniego: </w:t>
      </w:r>
    </w:p>
    <w:p w:rsidR="009B7910" w:rsidRPr="00884299" w:rsidRDefault="009B7910" w:rsidP="009B7910">
      <w:pPr>
        <w:pBdr>
          <w:bottom w:val="single" w:sz="12" w:space="24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>________________________________________________________________________________</w:t>
      </w: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Pr="00884299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Pr="00884299" w:rsidRDefault="009B7910" w:rsidP="009B7910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>IL DIRIGENTE SCOLASTICO</w:t>
      </w:r>
    </w:p>
    <w:p w:rsidR="009B7910" w:rsidRDefault="009B7910" w:rsidP="009B7910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                         </w:t>
      </w:r>
    </w:p>
    <w:p w:rsidR="009B7910" w:rsidRPr="00884299" w:rsidRDefault="009B7910" w:rsidP="009B7910">
      <w:pPr>
        <w:jc w:val="right"/>
        <w:rPr>
          <w:rFonts w:asciiTheme="minorHAnsi" w:hAnsiTheme="minorHAnsi"/>
        </w:rPr>
      </w:pPr>
      <w:r>
        <w:rPr>
          <w:rFonts w:asciiTheme="minorHAnsi" w:eastAsiaTheme="minorHAnsi" w:hAnsiTheme="minorHAnsi"/>
          <w:lang w:eastAsia="en-US"/>
        </w:rPr>
        <w:t xml:space="preserve">Rita Parlato  </w:t>
      </w:r>
      <w:r w:rsidRPr="00884299">
        <w:rPr>
          <w:rFonts w:asciiTheme="minorHAnsi" w:hAnsiTheme="minorHAnsi"/>
        </w:rPr>
        <w:tab/>
        <w:t xml:space="preserve"> </w:t>
      </w:r>
    </w:p>
    <w:p w:rsidR="009B7910" w:rsidRPr="00E81D5F" w:rsidRDefault="009B7910" w:rsidP="009B7910">
      <w:pPr>
        <w:pStyle w:val="Pidipagina"/>
        <w:ind w:right="6668"/>
        <w:rPr>
          <w:rFonts w:asciiTheme="minorHAnsi" w:hAnsiTheme="minorHAnsi"/>
          <w:szCs w:val="24"/>
        </w:rPr>
      </w:pPr>
      <w:r w:rsidRPr="009352A0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/>
          <w:szCs w:val="24"/>
        </w:rPr>
        <w:t xml:space="preserve">                       </w:t>
      </w:r>
    </w:p>
    <w:p w:rsidR="009B7910" w:rsidRPr="00884299" w:rsidRDefault="009B7910" w:rsidP="009B7910">
      <w:pPr>
        <w:pStyle w:val="Pidipagina"/>
        <w:ind w:right="6668"/>
        <w:rPr>
          <w:rFonts w:asciiTheme="minorHAnsi" w:hAnsiTheme="minorHAnsi"/>
          <w:szCs w:val="24"/>
        </w:rPr>
      </w:pPr>
      <w:r w:rsidRPr="009352A0">
        <w:rPr>
          <w:rFonts w:asciiTheme="minorHAnsi" w:hAnsiTheme="minorHAnsi"/>
          <w:szCs w:val="24"/>
        </w:rPr>
        <w:t xml:space="preserve">    </w:t>
      </w:r>
      <w:r>
        <w:rPr>
          <w:rFonts w:asciiTheme="minorHAnsi" w:hAnsiTheme="minorHAnsi"/>
          <w:szCs w:val="24"/>
        </w:rPr>
        <w:t xml:space="preserve">                    </w:t>
      </w:r>
      <w:r w:rsidRPr="009352A0">
        <w:rPr>
          <w:rFonts w:asciiTheme="minorHAnsi" w:hAnsiTheme="minorHAnsi"/>
          <w:szCs w:val="24"/>
        </w:rPr>
        <w:t xml:space="preserve">                      </w:t>
      </w:r>
      <w:r>
        <w:rPr>
          <w:rFonts w:asciiTheme="minorHAnsi" w:hAnsiTheme="minorHAnsi"/>
          <w:szCs w:val="24"/>
        </w:rPr>
        <w:t xml:space="preserve">                        </w:t>
      </w:r>
      <w:r w:rsidRPr="009352A0">
        <w:rPr>
          <w:rFonts w:asciiTheme="minorHAnsi" w:hAnsiTheme="minorHAnsi"/>
          <w:szCs w:val="24"/>
        </w:rPr>
        <w:t xml:space="preserve">                                    </w:t>
      </w:r>
      <w:r>
        <w:rPr>
          <w:rFonts w:asciiTheme="minorHAnsi" w:hAnsiTheme="minorHAnsi"/>
          <w:szCs w:val="24"/>
        </w:rPr>
        <w:t xml:space="preserve">           </w:t>
      </w:r>
    </w:p>
    <w:p w:rsidR="00BB3409" w:rsidRDefault="00BB3409"/>
    <w:sectPr w:rsidR="00BB3409" w:rsidSect="00536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55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E733216"/>
    <w:multiLevelType w:val="hybridMultilevel"/>
    <w:tmpl w:val="5EFEC862"/>
    <w:lvl w:ilvl="0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2">
    <w:nsid w:val="69E302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95212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C5B13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9B7910"/>
    <w:rsid w:val="004A6533"/>
    <w:rsid w:val="00577C71"/>
    <w:rsid w:val="00686AF0"/>
    <w:rsid w:val="0095232F"/>
    <w:rsid w:val="009B7910"/>
    <w:rsid w:val="00A2645D"/>
    <w:rsid w:val="00B166D0"/>
    <w:rsid w:val="00BA0E23"/>
    <w:rsid w:val="00BB3409"/>
    <w:rsid w:val="00C20BA1"/>
    <w:rsid w:val="00C458CC"/>
    <w:rsid w:val="00CB5588"/>
    <w:rsid w:val="00CD5071"/>
    <w:rsid w:val="00DA7474"/>
    <w:rsid w:val="00DC6782"/>
    <w:rsid w:val="00E21FBB"/>
    <w:rsid w:val="00E80773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9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0773"/>
    <w:pPr>
      <w:keepNext/>
      <w:outlineLvl w:val="0"/>
    </w:pPr>
    <w:rPr>
      <w:rFonts w:ascii="Book Antiqua" w:hAnsi="Book Antiqu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80773"/>
    <w:pPr>
      <w:keepNext/>
      <w:jc w:val="center"/>
      <w:outlineLvl w:val="1"/>
    </w:pPr>
    <w:rPr>
      <w:rFonts w:ascii="Book Antiqua" w:hAnsi="Book Antiqua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80773"/>
    <w:pPr>
      <w:keepNext/>
      <w:jc w:val="center"/>
      <w:outlineLvl w:val="2"/>
    </w:pPr>
    <w:rPr>
      <w:rFonts w:ascii="Book Antiqua" w:hAnsi="Book Antiqua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E80773"/>
    <w:pPr>
      <w:keepNext/>
      <w:jc w:val="both"/>
      <w:outlineLvl w:val="3"/>
    </w:pPr>
    <w:rPr>
      <w:rFonts w:ascii="Book Antiqua" w:hAnsi="Book Antiqua"/>
      <w:b/>
      <w:bCs/>
      <w:smallCaps/>
      <w:sz w:val="22"/>
    </w:rPr>
  </w:style>
  <w:style w:type="paragraph" w:styleId="Titolo5">
    <w:name w:val="heading 5"/>
    <w:basedOn w:val="Normale"/>
    <w:next w:val="Normale"/>
    <w:link w:val="Titolo5Carattere"/>
    <w:qFormat/>
    <w:rsid w:val="00E80773"/>
    <w:pPr>
      <w:keepNext/>
      <w:jc w:val="center"/>
      <w:outlineLvl w:val="4"/>
    </w:pPr>
    <w:rPr>
      <w:rFonts w:ascii="Book Antiqua" w:hAnsi="Book Antiqua"/>
      <w:b/>
      <w:bCs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E80773"/>
    <w:pPr>
      <w:keepNext/>
      <w:jc w:val="center"/>
      <w:outlineLvl w:val="5"/>
    </w:pPr>
    <w:rPr>
      <w:rFonts w:ascii="Monotype Corsiva" w:hAnsi="Monotype Corsiva"/>
      <w:b/>
      <w:bCs/>
      <w:i/>
      <w:iCs/>
      <w:smallCaps/>
      <w:color w:val="000000"/>
      <w:sz w:val="32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E80773"/>
    <w:pPr>
      <w:keepNext/>
      <w:jc w:val="both"/>
      <w:outlineLvl w:val="6"/>
    </w:pPr>
    <w:rPr>
      <w:rFonts w:ascii="Book Antiqua" w:hAnsi="Book Antiqua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E80773"/>
    <w:pPr>
      <w:keepNext/>
      <w:outlineLvl w:val="7"/>
    </w:pPr>
    <w:rPr>
      <w:rFonts w:ascii="Book Antiqua" w:hAnsi="Book Antiqua"/>
      <w:b/>
      <w:color w:val="FFFFFF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E80773"/>
    <w:pPr>
      <w:keepNext/>
      <w:outlineLvl w:val="8"/>
    </w:pPr>
    <w:rPr>
      <w:rFonts w:ascii="Book Antiqua" w:hAnsi="Book Antiqua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0773"/>
    <w:rPr>
      <w:rFonts w:ascii="Book Antiqua" w:hAnsi="Book Antiqua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E80773"/>
    <w:rPr>
      <w:rFonts w:ascii="Book Antiqua" w:hAnsi="Book Antiqua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E80773"/>
    <w:rPr>
      <w:rFonts w:ascii="Book Antiqua" w:hAnsi="Book Antiqua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rsid w:val="00E80773"/>
    <w:rPr>
      <w:rFonts w:ascii="Book Antiqua" w:hAnsi="Book Antiqua"/>
      <w:b/>
      <w:bCs/>
      <w:smallCaps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E80773"/>
    <w:rPr>
      <w:rFonts w:ascii="Book Antiqua" w:hAnsi="Book Antiqua"/>
      <w:b/>
      <w:bCs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0773"/>
    <w:rPr>
      <w:rFonts w:ascii="Monotype Corsiva" w:hAnsi="Monotype Corsiva"/>
      <w:b/>
      <w:bCs/>
      <w:i/>
      <w:iCs/>
      <w:smallCaps/>
      <w:color w:val="000000"/>
      <w:sz w:val="32"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80773"/>
    <w:rPr>
      <w:rFonts w:ascii="Book Antiqua" w:hAnsi="Book Antiqua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80773"/>
    <w:rPr>
      <w:rFonts w:ascii="Book Antiqua" w:hAnsi="Book Antiqua"/>
      <w:b/>
      <w:color w:val="FFFFFF"/>
      <w:sz w:val="24"/>
      <w:szCs w:val="24"/>
      <w:u w:val="single"/>
    </w:rPr>
  </w:style>
  <w:style w:type="character" w:customStyle="1" w:styleId="Titolo9Carattere">
    <w:name w:val="Titolo 9 Carattere"/>
    <w:basedOn w:val="Carpredefinitoparagrafo"/>
    <w:link w:val="Titolo9"/>
    <w:rsid w:val="00E80773"/>
    <w:rPr>
      <w:rFonts w:ascii="Book Antiqua" w:hAnsi="Book Antiqua"/>
      <w:b/>
      <w:sz w:val="24"/>
      <w:szCs w:val="24"/>
      <w:u w:val="single"/>
    </w:rPr>
  </w:style>
  <w:style w:type="paragraph" w:styleId="Titolo">
    <w:name w:val="Title"/>
    <w:basedOn w:val="Normale"/>
    <w:link w:val="TitoloCarattere"/>
    <w:qFormat/>
    <w:rsid w:val="00E80773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E80773"/>
    <w:rPr>
      <w:sz w:val="32"/>
      <w:szCs w:val="24"/>
    </w:rPr>
  </w:style>
  <w:style w:type="paragraph" w:styleId="Sottotitolo">
    <w:name w:val="Subtitle"/>
    <w:basedOn w:val="Normale"/>
    <w:link w:val="SottotitoloCarattere"/>
    <w:qFormat/>
    <w:rsid w:val="00E80773"/>
    <w:pPr>
      <w:jc w:val="center"/>
    </w:pPr>
    <w:rPr>
      <w:rFonts w:ascii="Book Antiqua" w:hAnsi="Book Antiqu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E80773"/>
    <w:rPr>
      <w:rFonts w:ascii="Book Antiqua" w:hAnsi="Book Antiqua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9B7910"/>
    <w:pPr>
      <w:ind w:firstLine="360"/>
    </w:pPr>
    <w:rPr>
      <w:rFonts w:ascii="Comic Sans MS" w:hAnsi="Comic Sans MS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B7910"/>
    <w:rPr>
      <w:rFonts w:ascii="Comic Sans MS" w:hAnsi="Comic Sans MS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9B79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B791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7910"/>
    <w:pPr>
      <w:ind w:left="720"/>
      <w:contextualSpacing/>
    </w:pPr>
  </w:style>
  <w:style w:type="paragraph" w:styleId="Pidipagina">
    <w:name w:val="footer"/>
    <w:basedOn w:val="Normale"/>
    <w:link w:val="PidipaginaCarattere"/>
    <w:rsid w:val="009B7910"/>
    <w:pPr>
      <w:tabs>
        <w:tab w:val="left" w:pos="1134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B7910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acergenpc</cp:lastModifiedBy>
  <cp:revision>2</cp:revision>
  <cp:lastPrinted>2015-09-23T12:17:00Z</cp:lastPrinted>
  <dcterms:created xsi:type="dcterms:W3CDTF">2019-09-17T14:28:00Z</dcterms:created>
  <dcterms:modified xsi:type="dcterms:W3CDTF">2019-09-17T14:28:00Z</dcterms:modified>
</cp:coreProperties>
</file>